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Zerrendaargia-6enfasia1"/>
        <w:tblpPr w:leftFromText="180" w:rightFromText="180" w:vertAnchor="page" w:horzAnchor="margin" w:tblpY="2509"/>
        <w:tblW w:w="0" w:type="auto"/>
        <w:tblBorders>
          <w:insideH w:val="single" w:sz="8" w:space="0" w:color="F79646"/>
          <w:insideV w:val="single" w:sz="2" w:space="0" w:color="F79646"/>
        </w:tblBorders>
        <w:tblLook w:val="04A0"/>
      </w:tblPr>
      <w:tblGrid>
        <w:gridCol w:w="4322"/>
        <w:gridCol w:w="4322"/>
      </w:tblGrid>
      <w:tr w:rsidR="000D61CB" w:rsidRPr="000D61CB" w:rsidTr="00563D19">
        <w:trPr>
          <w:cnfStyle w:val="1000000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jc w:val="center"/>
              <w:rPr>
                <w:rFonts w:ascii="Calibri" w:hAnsi="Calibri" w:cs="Times New Roman"/>
                <w:sz w:val="28"/>
              </w:rPr>
            </w:pPr>
            <w:r w:rsidRPr="000D61CB">
              <w:rPr>
                <w:rFonts w:ascii="Calibri" w:hAnsi="Calibri" w:cs="Times New Roman"/>
                <w:sz w:val="28"/>
              </w:rPr>
              <w:t>DERECHOS DEL ALUMNADO</w:t>
            </w:r>
          </w:p>
        </w:tc>
        <w:tc>
          <w:tcPr>
            <w:tcW w:w="4322" w:type="dxa"/>
          </w:tcPr>
          <w:p w:rsidR="000D61CB" w:rsidRPr="000D61CB" w:rsidRDefault="000D61CB" w:rsidP="00563D19">
            <w:pPr>
              <w:spacing w:before="120" w:after="120"/>
              <w:jc w:val="center"/>
              <w:cnfStyle w:val="100000000000"/>
              <w:rPr>
                <w:rFonts w:ascii="Calibri" w:hAnsi="Calibri" w:cs="Times New Roman"/>
                <w:sz w:val="28"/>
              </w:rPr>
            </w:pPr>
            <w:r w:rsidRPr="000D61CB">
              <w:rPr>
                <w:rFonts w:ascii="Calibri" w:hAnsi="Calibri" w:cs="Times New Roman"/>
                <w:sz w:val="28"/>
              </w:rPr>
              <w:t>OBLIGACIONES DEL ALUMNADO</w:t>
            </w: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una educación integral.</w:t>
            </w:r>
          </w:p>
        </w:tc>
        <w:tc>
          <w:tcPr>
            <w:tcW w:w="4322" w:type="dxa"/>
            <w:vMerge w:val="restart"/>
            <w:vAlign w:val="center"/>
          </w:tcPr>
          <w:p w:rsidR="000D61CB" w:rsidRPr="000D61CB" w:rsidRDefault="000D61CB" w:rsidP="00563D19">
            <w:pPr>
              <w:spacing w:before="120" w:after="120"/>
              <w:cnfStyle w:val="00000010000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Deber de estudio.</w:t>
            </w:r>
          </w:p>
        </w:tc>
      </w:tr>
      <w:tr w:rsidR="000D61CB" w:rsidRPr="000D61CB" w:rsidTr="00563D19"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de los alumnos y alumnas menores a la atención inmediata.</w:t>
            </w:r>
          </w:p>
        </w:tc>
        <w:tc>
          <w:tcPr>
            <w:tcW w:w="4322" w:type="dxa"/>
            <w:vMerge/>
            <w:vAlign w:val="center"/>
          </w:tcPr>
          <w:p w:rsidR="000D61CB" w:rsidRPr="000D61CB" w:rsidRDefault="000D61CB" w:rsidP="00563D19">
            <w:pPr>
              <w:spacing w:before="120" w:after="120"/>
              <w:cnfStyle w:val="000000000000"/>
              <w:rPr>
                <w:rFonts w:ascii="Calibri" w:hAnsi="Calibri" w:cs="Times New Roman"/>
                <w:sz w:val="24"/>
              </w:rPr>
            </w:pP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de los alumnos y alumnas menores a la protección por parte del centro.</w:t>
            </w:r>
          </w:p>
        </w:tc>
        <w:tc>
          <w:tcPr>
            <w:tcW w:w="4322" w:type="dxa"/>
            <w:vMerge w:val="restart"/>
            <w:vAlign w:val="center"/>
          </w:tcPr>
          <w:p w:rsidR="000D61CB" w:rsidRPr="000D61CB" w:rsidRDefault="000D61CB" w:rsidP="00563D19">
            <w:pPr>
              <w:cnfStyle w:val="00000010000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Obligación a la participación en las actividades de formación.</w:t>
            </w:r>
          </w:p>
        </w:tc>
      </w:tr>
      <w:tr w:rsidR="000D61CB" w:rsidRPr="000D61CB" w:rsidTr="00563D19"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valoración objetiva del rendimiento académico.</w:t>
            </w:r>
          </w:p>
        </w:tc>
        <w:tc>
          <w:tcPr>
            <w:tcW w:w="4322" w:type="dxa"/>
            <w:vMerge/>
            <w:vAlign w:val="center"/>
          </w:tcPr>
          <w:p w:rsidR="000D61CB" w:rsidRPr="000D61CB" w:rsidRDefault="000D61CB" w:rsidP="00563D19">
            <w:pPr>
              <w:cnfStyle w:val="000000000000"/>
              <w:rPr>
                <w:rFonts w:ascii="Calibri" w:hAnsi="Calibri" w:cs="Times New Roman"/>
                <w:sz w:val="24"/>
              </w:rPr>
            </w:pP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orientación escolar y profesional.</w:t>
            </w:r>
          </w:p>
        </w:tc>
        <w:tc>
          <w:tcPr>
            <w:tcW w:w="4322" w:type="dxa"/>
            <w:vMerge w:val="restart"/>
            <w:vAlign w:val="center"/>
          </w:tcPr>
          <w:p w:rsidR="000D61CB" w:rsidRPr="000D61CB" w:rsidRDefault="000D61CB" w:rsidP="00563D19">
            <w:pPr>
              <w:cnfStyle w:val="00000010000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Obligación de asistencia.</w:t>
            </w:r>
          </w:p>
        </w:tc>
      </w:tr>
      <w:tr w:rsidR="000D61CB" w:rsidRPr="000D61CB" w:rsidTr="00563D19"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integridad, identidad y dignidad personales.</w:t>
            </w:r>
          </w:p>
        </w:tc>
        <w:tc>
          <w:tcPr>
            <w:tcW w:w="4322" w:type="dxa"/>
            <w:vMerge/>
            <w:vAlign w:val="center"/>
          </w:tcPr>
          <w:p w:rsidR="000D61CB" w:rsidRPr="000D61CB" w:rsidRDefault="000D61CB" w:rsidP="00563D19">
            <w:pPr>
              <w:cnfStyle w:val="000000000000"/>
              <w:rPr>
                <w:rFonts w:ascii="Calibri" w:hAnsi="Calibri" w:cs="Times New Roman"/>
                <w:sz w:val="24"/>
              </w:rPr>
            </w:pP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libertad de conciencia.</w:t>
            </w:r>
          </w:p>
        </w:tc>
        <w:tc>
          <w:tcPr>
            <w:tcW w:w="4322" w:type="dxa"/>
            <w:vMerge w:val="restart"/>
            <w:vAlign w:val="center"/>
          </w:tcPr>
          <w:p w:rsidR="000D61CB" w:rsidRPr="000D61CB" w:rsidRDefault="000D61CB" w:rsidP="00563D19">
            <w:pPr>
              <w:cnfStyle w:val="00000010000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Obligación de facilitar la convivencia.</w:t>
            </w:r>
          </w:p>
        </w:tc>
      </w:tr>
      <w:tr w:rsidR="000D61CB" w:rsidRPr="000D61CB" w:rsidTr="00563D19"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de reunión en los centros docentes.</w:t>
            </w:r>
          </w:p>
        </w:tc>
        <w:tc>
          <w:tcPr>
            <w:tcW w:w="4322" w:type="dxa"/>
            <w:vMerge/>
            <w:vAlign w:val="center"/>
          </w:tcPr>
          <w:p w:rsidR="000D61CB" w:rsidRPr="000D61CB" w:rsidRDefault="000D61CB" w:rsidP="00563D19">
            <w:pPr>
              <w:cnfStyle w:val="000000000000"/>
              <w:rPr>
                <w:rFonts w:ascii="Calibri" w:hAnsi="Calibri" w:cs="Times New Roman"/>
                <w:sz w:val="24"/>
              </w:rPr>
            </w:pP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libertad de expresión en los centros docentes.</w:t>
            </w:r>
          </w:p>
        </w:tc>
        <w:tc>
          <w:tcPr>
            <w:tcW w:w="4322" w:type="dxa"/>
            <w:vMerge w:val="restart"/>
            <w:vAlign w:val="center"/>
          </w:tcPr>
          <w:p w:rsidR="000D61CB" w:rsidRPr="000D61CB" w:rsidRDefault="000D61CB" w:rsidP="00563D19">
            <w:pPr>
              <w:spacing w:before="120" w:after="120"/>
              <w:cnfStyle w:val="00000010000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Deber de respetar la libertad de conciencia personal.</w:t>
            </w:r>
          </w:p>
        </w:tc>
      </w:tr>
      <w:tr w:rsidR="000D61CB" w:rsidRPr="000D61CB" w:rsidTr="00563D19"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de asociación de los alumnos y alumnas.</w:t>
            </w:r>
          </w:p>
        </w:tc>
        <w:tc>
          <w:tcPr>
            <w:tcW w:w="4322" w:type="dxa"/>
            <w:vMerge/>
            <w:vAlign w:val="center"/>
          </w:tcPr>
          <w:p w:rsidR="000D61CB" w:rsidRPr="000D61CB" w:rsidRDefault="000D61CB" w:rsidP="00563D19">
            <w:pPr>
              <w:spacing w:before="120" w:after="120"/>
              <w:cnfStyle w:val="000000000000"/>
              <w:rPr>
                <w:rFonts w:ascii="Calibri" w:hAnsi="Calibri" w:cs="Times New Roman"/>
                <w:sz w:val="24"/>
              </w:rPr>
            </w:pP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participación.</w:t>
            </w:r>
          </w:p>
        </w:tc>
        <w:tc>
          <w:tcPr>
            <w:tcW w:w="4322" w:type="dxa"/>
            <w:vMerge w:val="restart"/>
            <w:vAlign w:val="center"/>
          </w:tcPr>
          <w:p w:rsidR="000D61CB" w:rsidRPr="000D61CB" w:rsidRDefault="000D61CB" w:rsidP="00563D19">
            <w:pPr>
              <w:spacing w:before="120" w:after="120"/>
              <w:cnfStyle w:val="00000010000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Deber de respetar las normas escolares.</w:t>
            </w:r>
          </w:p>
        </w:tc>
      </w:tr>
      <w:tr w:rsidR="000D61CB" w:rsidRPr="000D61CB" w:rsidTr="00563D19"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información.</w:t>
            </w:r>
          </w:p>
        </w:tc>
        <w:tc>
          <w:tcPr>
            <w:tcW w:w="4322" w:type="dxa"/>
            <w:vMerge/>
            <w:vAlign w:val="center"/>
          </w:tcPr>
          <w:p w:rsidR="000D61CB" w:rsidRPr="000D61CB" w:rsidRDefault="000D61CB" w:rsidP="00563D19">
            <w:pPr>
              <w:spacing w:before="120" w:after="120"/>
              <w:cnfStyle w:val="000000000000"/>
              <w:rPr>
                <w:rFonts w:ascii="Calibri" w:hAnsi="Calibri" w:cs="Times New Roman"/>
                <w:sz w:val="24"/>
              </w:rPr>
            </w:pP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igualdad de oportunidades.</w:t>
            </w:r>
          </w:p>
        </w:tc>
        <w:tc>
          <w:tcPr>
            <w:tcW w:w="4322" w:type="dxa"/>
            <w:vMerge w:val="restart"/>
            <w:vAlign w:val="center"/>
          </w:tcPr>
          <w:p w:rsidR="000D61CB" w:rsidRPr="000D61CB" w:rsidRDefault="000D61CB" w:rsidP="00563D19">
            <w:pPr>
              <w:spacing w:before="120" w:after="120"/>
              <w:cnfStyle w:val="00000010000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Obligación de respetar las instalaciones.</w:t>
            </w:r>
          </w:p>
        </w:tc>
      </w:tr>
      <w:tr w:rsidR="000D61CB" w:rsidRPr="000D61CB" w:rsidTr="00563D19"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Derecho a la protección social.</w:t>
            </w:r>
          </w:p>
        </w:tc>
        <w:tc>
          <w:tcPr>
            <w:tcW w:w="4322" w:type="dxa"/>
            <w:vMerge/>
          </w:tcPr>
          <w:p w:rsidR="000D61CB" w:rsidRPr="000D61CB" w:rsidRDefault="000D61CB" w:rsidP="00563D19">
            <w:pPr>
              <w:spacing w:before="120" w:after="120"/>
              <w:cnfStyle w:val="000000000000"/>
              <w:rPr>
                <w:rFonts w:ascii="Calibri" w:hAnsi="Calibri" w:cs="Times New Roman"/>
                <w:sz w:val="24"/>
              </w:rPr>
            </w:pPr>
          </w:p>
        </w:tc>
      </w:tr>
      <w:tr w:rsidR="000D61CB" w:rsidRPr="000D61CB" w:rsidTr="00563D19">
        <w:trPr>
          <w:cnfStyle w:val="000000100000"/>
        </w:trPr>
        <w:tc>
          <w:tcPr>
            <w:cnfStyle w:val="001000000000"/>
            <w:tcW w:w="4322" w:type="dxa"/>
          </w:tcPr>
          <w:p w:rsidR="000D61CB" w:rsidRPr="000D61CB" w:rsidRDefault="000D61CB" w:rsidP="00563D19">
            <w:pPr>
              <w:spacing w:before="120" w:after="120"/>
              <w:rPr>
                <w:rFonts w:ascii="Calibri" w:hAnsi="Calibri" w:cs="Times New Roman"/>
                <w:sz w:val="24"/>
              </w:rPr>
            </w:pPr>
            <w:r w:rsidRPr="000D61CB">
              <w:rPr>
                <w:rFonts w:ascii="Calibri" w:hAnsi="Calibri" w:cs="Times New Roman"/>
                <w:sz w:val="24"/>
              </w:rPr>
              <w:t>Obligación de respetar los derechos de los alumnos y alumnas por parte del centro docente.</w:t>
            </w:r>
          </w:p>
        </w:tc>
        <w:tc>
          <w:tcPr>
            <w:tcW w:w="4322" w:type="dxa"/>
            <w:vMerge/>
          </w:tcPr>
          <w:p w:rsidR="000D61CB" w:rsidRPr="000D61CB" w:rsidRDefault="000D61CB" w:rsidP="00563D19">
            <w:pPr>
              <w:spacing w:before="120" w:after="120"/>
              <w:cnfStyle w:val="000000100000"/>
              <w:rPr>
                <w:rFonts w:ascii="Calibri" w:hAnsi="Calibri" w:cs="Times New Roman"/>
                <w:sz w:val="24"/>
              </w:rPr>
            </w:pPr>
          </w:p>
        </w:tc>
      </w:tr>
    </w:tbl>
    <w:p w:rsidR="003B2894" w:rsidRPr="00563D19" w:rsidRDefault="00563D19" w:rsidP="00563D19">
      <w:pPr>
        <w:spacing w:before="120" w:after="120" w:line="240" w:lineRule="auto"/>
        <w:rPr>
          <w:b/>
          <w:sz w:val="28"/>
        </w:rPr>
      </w:pPr>
      <w:r w:rsidRPr="00563D19">
        <w:rPr>
          <w:b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-549910</wp:posOffset>
            </wp:positionH>
            <wp:positionV relativeFrom="margin">
              <wp:posOffset>-247015</wp:posOffset>
            </wp:positionV>
            <wp:extent cx="516890" cy="520065"/>
            <wp:effectExtent l="19050" t="0" r="0" b="0"/>
            <wp:wrapSquare wrapText="bothSides"/>
            <wp:docPr id="1" name="Irudi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K-Icons-3.png"/>
                    <pic:cNvPicPr/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890" cy="520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0D61CB">
        <w:rPr>
          <w:b/>
          <w:sz w:val="28"/>
        </w:rPr>
        <w:t>Derechos</w:t>
      </w:r>
      <w:proofErr w:type="spellEnd"/>
      <w:r w:rsidR="000D61CB">
        <w:rPr>
          <w:b/>
          <w:sz w:val="28"/>
        </w:rPr>
        <w:t xml:space="preserve"> </w:t>
      </w:r>
      <w:proofErr w:type="spellStart"/>
      <w:r w:rsidR="000D61CB">
        <w:rPr>
          <w:b/>
          <w:sz w:val="28"/>
        </w:rPr>
        <w:t>compartidos</w:t>
      </w:r>
      <w:proofErr w:type="spellEnd"/>
      <w:r w:rsidR="000D61CB">
        <w:rPr>
          <w:rStyle w:val="Refdenotaalpie"/>
          <w:b/>
          <w:sz w:val="28"/>
        </w:rPr>
        <w:footnoteReference w:id="1"/>
      </w:r>
      <w:r w:rsidR="000D61CB">
        <w:rPr>
          <w:b/>
          <w:sz w:val="28"/>
        </w:rPr>
        <w:t xml:space="preserve">. </w:t>
      </w:r>
      <w:proofErr w:type="spellStart"/>
      <w:r>
        <w:rPr>
          <w:b/>
          <w:sz w:val="28"/>
        </w:rPr>
        <w:t>Derechos</w:t>
      </w:r>
      <w:proofErr w:type="spellEnd"/>
      <w:r>
        <w:rPr>
          <w:b/>
          <w:sz w:val="28"/>
        </w:rPr>
        <w:t xml:space="preserve"> y </w:t>
      </w:r>
      <w:proofErr w:type="spellStart"/>
      <w:r>
        <w:rPr>
          <w:b/>
          <w:sz w:val="28"/>
        </w:rPr>
        <w:t>obligaciones</w:t>
      </w:r>
      <w:proofErr w:type="spellEnd"/>
      <w:r>
        <w:rPr>
          <w:b/>
          <w:sz w:val="28"/>
        </w:rPr>
        <w:t xml:space="preserve"> del </w:t>
      </w:r>
      <w:proofErr w:type="spellStart"/>
      <w:r>
        <w:rPr>
          <w:b/>
          <w:sz w:val="28"/>
        </w:rPr>
        <w:t>alumnado</w:t>
      </w:r>
      <w:proofErr w:type="spellEnd"/>
      <w:r>
        <w:rPr>
          <w:b/>
          <w:sz w:val="28"/>
        </w:rPr>
        <w:t xml:space="preserve">. </w:t>
      </w:r>
      <w:r w:rsidR="000D61CB">
        <w:rPr>
          <w:b/>
          <w:sz w:val="28"/>
        </w:rPr>
        <w:t>Anexo</w:t>
      </w:r>
      <w:bookmarkStart w:id="0" w:name="_GoBack"/>
      <w:bookmarkEnd w:id="0"/>
    </w:p>
    <w:sectPr w:rsidR="003B2894" w:rsidRPr="00563D19" w:rsidSect="0071698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78E3" w:rsidRDefault="004C78E3" w:rsidP="000D61CB">
      <w:pPr>
        <w:spacing w:after="0" w:line="240" w:lineRule="auto"/>
      </w:pPr>
      <w:r>
        <w:separator/>
      </w:r>
    </w:p>
  </w:endnote>
  <w:endnote w:type="continuationSeparator" w:id="0">
    <w:p w:rsidR="004C78E3" w:rsidRDefault="004C78E3" w:rsidP="000D6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78E3" w:rsidRDefault="004C78E3" w:rsidP="000D61CB">
      <w:pPr>
        <w:spacing w:after="0" w:line="240" w:lineRule="auto"/>
      </w:pPr>
      <w:r>
        <w:separator/>
      </w:r>
    </w:p>
  </w:footnote>
  <w:footnote w:type="continuationSeparator" w:id="0">
    <w:p w:rsidR="004C78E3" w:rsidRDefault="004C78E3" w:rsidP="000D61CB">
      <w:pPr>
        <w:spacing w:after="0" w:line="240" w:lineRule="auto"/>
      </w:pPr>
      <w:r>
        <w:continuationSeparator/>
      </w:r>
    </w:p>
  </w:footnote>
  <w:footnote w:id="1">
    <w:p w:rsidR="000D61CB" w:rsidRPr="00AC432B" w:rsidRDefault="000D61CB" w:rsidP="000D61CB">
      <w:pPr>
        <w:pStyle w:val="Textonotapie"/>
      </w:pPr>
      <w:r>
        <w:rPr>
          <w:rStyle w:val="Refdenotaalpie"/>
        </w:rPr>
        <w:footnoteRef/>
      </w:r>
      <w:r>
        <w:t xml:space="preserve"> Fundación </w:t>
      </w:r>
      <w:proofErr w:type="spellStart"/>
      <w:r>
        <w:t>Gizagune</w:t>
      </w:r>
      <w:proofErr w:type="spellEnd"/>
      <w:r>
        <w:t xml:space="preserve">. Unidad didáctica </w:t>
      </w:r>
      <w:proofErr w:type="spellStart"/>
      <w:r>
        <w:t>Elkargunea</w:t>
      </w:r>
      <w:proofErr w:type="spellEnd"/>
      <w:r>
        <w:t xml:space="preserve"> (3er ciclo). Adaptación.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aconcuadrcula"/>
      <w:tblW w:w="0" w:type="auto"/>
      <w:jc w:val="center"/>
      <w:tblBorders>
        <w:top w:val="single" w:sz="24" w:space="0" w:color="538135" w:themeColor="accent6" w:themeShade="BF"/>
        <w:left w:val="single" w:sz="24" w:space="0" w:color="538135" w:themeColor="accent6" w:themeShade="BF"/>
        <w:bottom w:val="single" w:sz="24" w:space="0" w:color="538135" w:themeColor="accent6" w:themeShade="BF"/>
        <w:right w:val="single" w:sz="24" w:space="0" w:color="538135" w:themeColor="accent6" w:themeShade="BF"/>
        <w:insideH w:val="single" w:sz="24" w:space="0" w:color="538135" w:themeColor="accent6" w:themeShade="BF"/>
        <w:insideV w:val="single" w:sz="24" w:space="0" w:color="538135" w:themeColor="accent6" w:themeShade="BF"/>
      </w:tblBorders>
      <w:tblLook w:val="04A0"/>
    </w:tblPr>
    <w:tblGrid>
      <w:gridCol w:w="1701"/>
      <w:gridCol w:w="4926"/>
    </w:tblGrid>
    <w:tr w:rsidR="00563D19" w:rsidRPr="00103335" w:rsidTr="00563D19">
      <w:trPr>
        <w:trHeight w:val="806"/>
        <w:jc w:val="center"/>
      </w:trPr>
      <w:tc>
        <w:tcPr>
          <w:tcW w:w="1701" w:type="dxa"/>
          <w:tcBorders>
            <w:top w:val="nil"/>
            <w:left w:val="nil"/>
            <w:bottom w:val="nil"/>
            <w:right w:val="single" w:sz="24" w:space="0" w:color="C45911" w:themeColor="accent2" w:themeShade="BF"/>
          </w:tcBorders>
          <w:vAlign w:val="center"/>
        </w:tcPr>
        <w:p w:rsidR="00563D19" w:rsidRPr="00103335" w:rsidRDefault="00563D19" w:rsidP="004E6A34">
          <w:pPr>
            <w:pStyle w:val="Encabezado"/>
            <w:rPr>
              <w:b/>
              <w:lang w:val="eu-ES"/>
            </w:rPr>
          </w:pPr>
          <w:r w:rsidRPr="00103335">
            <w:rPr>
              <w:noProof/>
              <w:lang w:eastAsia="es-ES" w:bidi="ar-SA"/>
            </w:rPr>
            <w:drawing>
              <wp:inline distT="0" distB="0" distL="0" distR="0">
                <wp:extent cx="847725" cy="447675"/>
                <wp:effectExtent l="0" t="0" r="0" b="0"/>
                <wp:docPr id="3" name="image29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7725" cy="4476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26" w:type="dxa"/>
          <w:tcBorders>
            <w:top w:val="single" w:sz="24" w:space="0" w:color="C45911" w:themeColor="accent2" w:themeShade="BF"/>
            <w:left w:val="single" w:sz="24" w:space="0" w:color="C45911" w:themeColor="accent2" w:themeShade="BF"/>
            <w:bottom w:val="single" w:sz="24" w:space="0" w:color="C45911" w:themeColor="accent2" w:themeShade="BF"/>
            <w:right w:val="single" w:sz="24" w:space="0" w:color="C45911" w:themeColor="accent2" w:themeShade="BF"/>
          </w:tcBorders>
          <w:vAlign w:val="center"/>
        </w:tcPr>
        <w:p w:rsidR="00563D19" w:rsidRPr="00103335" w:rsidRDefault="00563D19" w:rsidP="00563D19">
          <w:pPr>
            <w:pStyle w:val="Encabezado"/>
            <w:jc w:val="center"/>
            <w:rPr>
              <w:b/>
              <w:lang w:val="eu-ES"/>
            </w:rPr>
          </w:pPr>
          <w:r w:rsidRPr="00103335">
            <w:rPr>
              <w:b/>
              <w:lang w:val="eu-ES"/>
            </w:rPr>
            <w:t>MI GRUPO Y YO</w:t>
          </w:r>
        </w:p>
      </w:tc>
    </w:tr>
  </w:tbl>
  <w:p w:rsidR="00563D19" w:rsidRDefault="00563D19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61CB"/>
    <w:rsid w:val="000D61CB"/>
    <w:rsid w:val="003B2894"/>
    <w:rsid w:val="004C78E3"/>
    <w:rsid w:val="00563D19"/>
    <w:rsid w:val="00716980"/>
    <w:rsid w:val="00BD2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u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698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Zerrendaargia-6enfasia1">
    <w:name w:val="Zerrenda argia - 6. enfasia1"/>
    <w:basedOn w:val="Tablanormal"/>
    <w:next w:val="Listaclara-nfasis6"/>
    <w:uiPriority w:val="61"/>
    <w:rsid w:val="000D61CB"/>
    <w:pPr>
      <w:spacing w:after="0" w:line="240" w:lineRule="auto"/>
      <w:jc w:val="both"/>
    </w:pPr>
    <w:rPr>
      <w:rFonts w:eastAsia="Times New Roman"/>
      <w:sz w:val="20"/>
      <w:szCs w:val="20"/>
      <w:lang w:val="es-ES" w:bidi="en-US"/>
    </w:rPr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Listaclara-nfasis6">
    <w:name w:val="Light List Accent 6"/>
    <w:basedOn w:val="Tablanormal"/>
    <w:uiPriority w:val="61"/>
    <w:semiHidden/>
    <w:unhideWhenUsed/>
    <w:rsid w:val="000D61C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0D61CB"/>
    <w:pPr>
      <w:spacing w:after="0" w:line="240" w:lineRule="auto"/>
      <w:jc w:val="both"/>
    </w:pPr>
    <w:rPr>
      <w:rFonts w:eastAsiaTheme="minorEastAsia"/>
      <w:sz w:val="20"/>
      <w:szCs w:val="20"/>
      <w:lang w:val="es-ES" w:bidi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0D61CB"/>
    <w:rPr>
      <w:rFonts w:eastAsiaTheme="minorEastAsia"/>
      <w:sz w:val="20"/>
      <w:szCs w:val="20"/>
      <w:lang w:val="es-ES" w:bidi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0D61CB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563D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63D19"/>
  </w:style>
  <w:style w:type="paragraph" w:styleId="Piedepgina">
    <w:name w:val="footer"/>
    <w:basedOn w:val="Normal"/>
    <w:link w:val="PiedepginaCar"/>
    <w:uiPriority w:val="99"/>
    <w:semiHidden/>
    <w:unhideWhenUsed/>
    <w:rsid w:val="00563D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63D19"/>
  </w:style>
  <w:style w:type="table" w:styleId="Tablaconcuadrcula">
    <w:name w:val="Table Grid"/>
    <w:basedOn w:val="Tablanormal"/>
    <w:uiPriority w:val="59"/>
    <w:rsid w:val="00563D19"/>
    <w:pPr>
      <w:spacing w:after="0" w:line="240" w:lineRule="auto"/>
      <w:jc w:val="both"/>
    </w:pPr>
    <w:rPr>
      <w:rFonts w:eastAsiaTheme="minorEastAsia"/>
      <w:sz w:val="20"/>
      <w:szCs w:val="20"/>
      <w:lang w:val="es-E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63D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3D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gai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Titulua</vt:lpstr>
      </vt:variant>
      <vt:variant>
        <vt:i4>1</vt:i4>
      </vt:variant>
    </vt:vector>
  </HeadingPairs>
  <TitlesOfParts>
    <vt:vector size="1" baseType="lpstr">
      <vt:lpstr/>
    </vt:vector>
  </TitlesOfParts>
  <Company>Hezkuntza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Mª Victoria Fernandez</dc:creator>
  <cp:keywords/>
  <dc:description/>
  <cp:lastModifiedBy>Usuario</cp:lastModifiedBy>
  <cp:revision>2</cp:revision>
  <dcterms:created xsi:type="dcterms:W3CDTF">2019-01-10T15:59:00Z</dcterms:created>
  <dcterms:modified xsi:type="dcterms:W3CDTF">2019-01-11T23:53:00Z</dcterms:modified>
</cp:coreProperties>
</file>