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53A956" w14:textId="77777777" w:rsidR="006A426C" w:rsidRPr="00DC5F30" w:rsidRDefault="00A43EC3">
      <w:pPr>
        <w:spacing w:line="240" w:lineRule="auto"/>
        <w:rPr>
          <w:b/>
          <w:sz w:val="24"/>
          <w:szCs w:val="24"/>
        </w:rPr>
      </w:pPr>
      <w:r>
        <w:drawing>
          <wp:anchor distT="114300" distB="114300" distL="114300" distR="114300" simplePos="0" relativeHeight="251658240" behindDoc="0" locked="0" layoutInCell="1" hidden="0" allowOverlap="1" wp14:anchorId="7E92E5E5" wp14:editId="648A8251">
            <wp:simplePos x="0" y="0"/>
            <wp:positionH relativeFrom="column">
              <wp:posOffset>-95249</wp:posOffset>
            </wp:positionH>
            <wp:positionV relativeFrom="paragraph">
              <wp:posOffset>114300</wp:posOffset>
            </wp:positionV>
            <wp:extent cx="642938" cy="656059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2938" cy="65605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A941785" w14:textId="77777777" w:rsidR="006A426C" w:rsidRPr="00DC5F30" w:rsidRDefault="00A43EC3">
      <w:pPr>
        <w:tabs>
          <w:tab w:val="left" w:pos="142"/>
        </w:tabs>
        <w:spacing w:line="240" w:lineRule="auto"/>
        <w:rPr>
          <w:b/>
          <w:sz w:val="24"/>
          <w:szCs w:val="24"/>
        </w:rPr>
      </w:pPr>
      <w:r>
        <w:rPr>
          <w:b/>
          <w:sz w:val="24"/>
        </w:rPr>
        <w:t xml:space="preserve"> </w:t>
      </w:r>
    </w:p>
    <w:p w14:paraId="6E570388" w14:textId="77777777" w:rsidR="006A426C" w:rsidRPr="00DC5F30" w:rsidRDefault="00A43EC3">
      <w:pPr>
        <w:tabs>
          <w:tab w:val="left" w:pos="142"/>
        </w:tabs>
        <w:spacing w:line="240" w:lineRule="auto"/>
        <w:rPr>
          <w:sz w:val="28"/>
          <w:szCs w:val="28"/>
          <w:rFonts w:ascii="Calibri" w:eastAsia="Calibri" w:hAnsi="Calibri" w:cs="Calibri"/>
        </w:rPr>
      </w:pPr>
      <w:r>
        <w:rPr>
          <w:b/>
          <w:sz w:val="28"/>
          <w:rFonts w:ascii="Calibri" w:hAnsi="Calibri"/>
        </w:rPr>
        <w:t xml:space="preserve">4.3.2. Anejo: Conflicto</w:t>
      </w:r>
    </w:p>
    <w:p w14:paraId="1B2F7DC8" w14:textId="77777777" w:rsidR="006A426C" w:rsidRPr="00DC5F30" w:rsidRDefault="006A426C">
      <w:pPr>
        <w:tabs>
          <w:tab w:val="left" w:pos="142"/>
        </w:tabs>
        <w:spacing w:line="240" w:lineRule="auto"/>
        <w:rPr>
          <w:rFonts w:ascii="Calibri" w:eastAsia="Calibri" w:hAnsi="Calibri" w:cs="Calibri"/>
          <w:sz w:val="28"/>
          <w:szCs w:val="28"/>
          <w:lang w:val="eu-ES"/>
        </w:rPr>
      </w:pPr>
    </w:p>
    <w:p w14:paraId="07F9216D" w14:textId="77777777" w:rsidR="006A426C" w:rsidRPr="00DC5F30" w:rsidRDefault="006A426C">
      <w:pPr>
        <w:tabs>
          <w:tab w:val="left" w:pos="142"/>
        </w:tabs>
        <w:spacing w:after="200" w:line="240" w:lineRule="auto"/>
        <w:jc w:val="both"/>
        <w:rPr>
          <w:rFonts w:ascii="Calibri" w:eastAsia="Calibri" w:hAnsi="Calibri" w:cs="Calibri"/>
          <w:lang w:val="eu-ES"/>
        </w:rPr>
      </w:pPr>
    </w:p>
    <w:p w14:paraId="7B83F5D0" w14:textId="16278833" w:rsidR="006A426C" w:rsidRPr="00DC5F30" w:rsidRDefault="00A43EC3">
      <w:pPr>
        <w:tabs>
          <w:tab w:val="left" w:pos="142"/>
        </w:tabs>
        <w:spacing w:after="200" w:line="240" w:lineRule="auto"/>
        <w:jc w:val="both"/>
        <w:rPr>
          <w:rFonts w:ascii="Calibri" w:eastAsia="Calibri" w:hAnsi="Calibri" w:cs="Calibri"/>
        </w:rPr>
      </w:pPr>
      <w:r>
        <w:rPr>
          <w:rFonts w:ascii="Calibri" w:hAnsi="Calibri"/>
        </w:rPr>
        <w:t xml:space="preserve">Adela se despide de su círculo de amistades hasta el lunes, y se sienta en la parte trasera del coche.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Tras una dura semana, se encuentra exhausta; ha tenido muchos exámenes y, además, los preparativos de la obra de teatro del final del trimestre le ha quitado mucho tiempo.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Adela va a interpretar a una enfermera de un hospital infantil.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Está encantada con el papel; considera una labor bonita cuidar de las personas, especialmente de niños y niñas.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Sin embargo, Adela prefiere ser científica, que es el papel que le han dado a Jaime.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Por supuesto, ella no ha dicho nada cuando han distribuido los papeles.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Adela cree que Jaime es un buen chico, y este está encantado de interpretar a un científico que ha encontrado una cura contra el sida.</w:t>
      </w:r>
    </w:p>
    <w:p w14:paraId="107A14A4" w14:textId="6C770125" w:rsidR="006A426C" w:rsidRPr="00DC5F30" w:rsidRDefault="00A43EC3">
      <w:pPr>
        <w:tabs>
          <w:tab w:val="left" w:pos="142"/>
        </w:tabs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hAnsi="Calibri"/>
        </w:rPr>
        <w:t xml:space="preserve">Ella recuerda que, por la tarde, cuando preparaban todo el ensayo, han conversado sobre lo que quieren ser de mayores.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Jaime se pone muy nervioso y cambia de asunto.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Adela sabe que Jaime no está rindiendo mucho este año; ha suspendido algunas de las asignaturas en evaluaciones anteriores y puede que tenga que repetir curso.</w:t>
      </w:r>
    </w:p>
    <w:p w14:paraId="36769698" w14:textId="77777777" w:rsidR="006A426C" w:rsidRPr="00DC5F30" w:rsidRDefault="006A426C">
      <w:pPr>
        <w:tabs>
          <w:tab w:val="left" w:pos="142"/>
        </w:tabs>
        <w:spacing w:line="240" w:lineRule="auto"/>
        <w:jc w:val="both"/>
        <w:rPr>
          <w:rFonts w:ascii="Calibri" w:eastAsia="Calibri" w:hAnsi="Calibri" w:cs="Calibri"/>
          <w:lang w:val="eu-ES"/>
        </w:rPr>
      </w:pPr>
    </w:p>
    <w:p w14:paraId="7E7C15D7" w14:textId="0B5A28E4" w:rsidR="006A426C" w:rsidRPr="00DC5F30" w:rsidRDefault="00A43EC3">
      <w:pPr>
        <w:tabs>
          <w:tab w:val="left" w:pos="142"/>
        </w:tabs>
        <w:spacing w:after="200" w:line="240" w:lineRule="auto"/>
        <w:jc w:val="both"/>
        <w:rPr>
          <w:rFonts w:ascii="Calibri" w:eastAsia="Calibri" w:hAnsi="Calibri" w:cs="Calibri"/>
        </w:rPr>
      </w:pPr>
      <w:r>
        <w:rPr>
          <w:rFonts w:ascii="Calibri" w:hAnsi="Calibri"/>
        </w:rPr>
        <w:t xml:space="preserve">Adela ha sentido ganas de hablar sobre sus planes con el resto del grupo.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Sin embargo, se ha mantenido en silencio.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Ha pensado que hablar de su enorme ilusión y de sus ganas de estudiar medicina puede resultar perjudicial para Jaime en este momento.</w:t>
      </w:r>
    </w:p>
    <w:p w14:paraId="795EC406" w14:textId="63FB70DF" w:rsidR="006A426C" w:rsidRPr="00DC5F30" w:rsidRDefault="00A43EC3">
      <w:pPr>
        <w:tabs>
          <w:tab w:val="left" w:pos="142"/>
        </w:tabs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hAnsi="Calibri"/>
        </w:rPr>
        <w:t xml:space="preserve">Ahora Adela piensa que tal vez no ha actuado correctamente.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Quizá no debería haber renunciado a su carrera científica y tuvo que haber hablado de sus proyectos de futuro en su círculo de amistades.</w:t>
      </w:r>
    </w:p>
    <w:p w14:paraId="4393222D" w14:textId="77777777" w:rsidR="006A426C" w:rsidRPr="00DC5F30" w:rsidRDefault="006A426C">
      <w:pPr>
        <w:rPr>
          <w:rFonts w:ascii="Calibri" w:eastAsia="Calibri" w:hAnsi="Calibri" w:cs="Calibri"/>
          <w:lang w:val="eu-ES"/>
        </w:rPr>
      </w:pPr>
    </w:p>
    <w:sectPr w:rsidR="006A426C" w:rsidRPr="00DC5F30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DA4457" w14:textId="77777777" w:rsidR="00000000" w:rsidRDefault="00A43EC3">
      <w:pPr>
        <w:spacing w:line="240" w:lineRule="auto"/>
      </w:pPr>
      <w:r>
        <w:separator/>
      </w:r>
    </w:p>
  </w:endnote>
  <w:endnote w:type="continuationSeparator" w:id="0">
    <w:p w14:paraId="6223DE13" w14:textId="77777777" w:rsidR="00000000" w:rsidRDefault="00A43E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B64EA5" w14:textId="77777777" w:rsidR="00000000" w:rsidRDefault="00A43EC3">
      <w:pPr>
        <w:spacing w:line="240" w:lineRule="auto"/>
      </w:pPr>
      <w:r>
        <w:separator/>
      </w:r>
    </w:p>
  </w:footnote>
  <w:footnote w:type="continuationSeparator" w:id="0">
    <w:p w14:paraId="11403328" w14:textId="77777777" w:rsidR="00000000" w:rsidRDefault="00A43EC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0F71C" w14:textId="77777777" w:rsidR="006A426C" w:rsidRDefault="00A43EC3">
    <w:pPr>
      <w:tabs>
        <w:tab w:val="center" w:pos="4252"/>
        <w:tab w:val="right" w:pos="8504"/>
      </w:tabs>
      <w:spacing w:line="240" w:lineRule="auto"/>
      <w:rPr>
        <w:rFonts w:ascii="Calibri" w:eastAsia="Calibri" w:hAnsi="Calibri" w:cs="Calibri"/>
      </w:rPr>
    </w:pPr>
    <w:r>
      <w:drawing>
        <wp:anchor distT="114300" distB="114300" distL="114300" distR="114300" simplePos="0" relativeHeight="251658240" behindDoc="0" locked="0" layoutInCell="1" hidden="0" allowOverlap="1" wp14:anchorId="01212077" wp14:editId="6EE71359">
          <wp:simplePos x="0" y="0"/>
          <wp:positionH relativeFrom="column">
            <wp:posOffset>180975</wp:posOffset>
          </wp:positionH>
          <wp:positionV relativeFrom="paragraph">
            <wp:posOffset>123825</wp:posOffset>
          </wp:positionV>
          <wp:extent cx="930884" cy="442023"/>
          <wp:effectExtent l="0" t="0" r="0" b="0"/>
          <wp:wrapSquare wrapText="bothSides" distT="114300" distB="114300" distL="114300" distR="11430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30884" cy="4420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tbl>
    <w:tblPr>
      <w:tblStyle w:val="a"/>
      <w:tblW w:w="6540" w:type="dxa"/>
      <w:tblInd w:w="2522" w:type="dxa"/>
      <w:tblBorders>
        <w:top w:val="single" w:sz="24" w:space="0" w:color="38761D"/>
        <w:left w:val="single" w:sz="24" w:space="0" w:color="38761D"/>
        <w:bottom w:val="single" w:sz="24" w:space="0" w:color="38761D"/>
        <w:right w:val="single" w:sz="24" w:space="0" w:color="38761D"/>
        <w:insideH w:val="single" w:sz="24" w:space="0" w:color="38761D"/>
        <w:insideV w:val="single" w:sz="24" w:space="0" w:color="38761D"/>
      </w:tblBorders>
      <w:tblLayout w:type="fixed"/>
      <w:tblLook w:val="0400" w:firstRow="0" w:lastRow="0" w:firstColumn="0" w:lastColumn="0" w:noHBand="0" w:noVBand="1"/>
    </w:tblPr>
    <w:tblGrid>
      <w:gridCol w:w="6540"/>
    </w:tblGrid>
    <w:tr w:rsidR="006A426C" w14:paraId="00C9FBCC" w14:textId="77777777">
      <w:trPr>
        <w:trHeight w:val="480"/>
      </w:trPr>
      <w:tc>
        <w:tcPr>
          <w:tcW w:w="6540" w:type="dxa"/>
          <w:vAlign w:val="center"/>
        </w:tcPr>
        <w:p w14:paraId="52B4E535" w14:textId="77777777" w:rsidR="006A426C" w:rsidRDefault="00A43EC3">
          <w:pPr>
            <w:jc w:val="center"/>
            <w:rPr>
              <w:b/>
              <w:sz w:val="28"/>
              <w:szCs w:val="28"/>
              <w:rFonts w:ascii="Calibri" w:eastAsia="Calibri" w:hAnsi="Calibri" w:cs="Calibri"/>
            </w:rPr>
          </w:pPr>
          <w:r>
            <w:rPr>
              <w:b/>
              <w:sz w:val="28"/>
              <w:rFonts w:ascii="Calibri" w:hAnsi="Calibri"/>
            </w:rPr>
            <w:t xml:space="preserve">¡LLEVÉMONOS BIEN!</w:t>
          </w:r>
        </w:p>
      </w:tc>
    </w:tr>
  </w:tbl>
  <w:p w14:paraId="5FCD76E8" w14:textId="77777777" w:rsidR="006A426C" w:rsidRDefault="006A426C">
    <w:pPr>
      <w:spacing w:line="240" w:lineRule="auto"/>
      <w:rPr>
        <w:b/>
        <w:sz w:val="24"/>
        <w:szCs w:val="24"/>
      </w:rPr>
    </w:pPr>
  </w:p>
  <w:p w14:paraId="68578C27" w14:textId="77777777" w:rsidR="006A426C" w:rsidRDefault="006A426C">
    <w:pPr>
      <w:spacing w:line="240" w:lineRule="auto"/>
      <w:rPr>
        <w:b/>
        <w:sz w:val="24"/>
        <w:szCs w:val="24"/>
      </w:rPr>
    </w:pPr>
  </w:p>
  <w:p w14:paraId="01A8B2BA" w14:textId="77777777" w:rsidR="006A426C" w:rsidRDefault="006A426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426C"/>
    <w:rsid w:val="006A426C"/>
    <w:rsid w:val="008B58E1"/>
    <w:rsid w:val="00A43EC3"/>
    <w:rsid w:val="00AB15FC"/>
    <w:rsid w:val="00BE6A45"/>
    <w:rsid w:val="00DC5F30"/>
    <w:rsid w:val="00DE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84CC3"/>
  <w15:docId w15:val="{31E349EC-282E-4372-9519-4AB13FB8B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s-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222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aintzane</dc:creator>
  <cp:lastModifiedBy>Aintzane Garcia</cp:lastModifiedBy>
  <cp:revision>7</cp:revision>
  <dcterms:created xsi:type="dcterms:W3CDTF">2021-03-19T12:14:00Z</dcterms:created>
  <dcterms:modified xsi:type="dcterms:W3CDTF">2021-03-19T12:28:00Z</dcterms:modified>
</cp:coreProperties>
</file>